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0CED" w14:textId="2982C1C5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0B6FAE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14:paraId="2523DBF5" w14:textId="77777777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691D55" w:rsidRPr="00691D55">
        <w:rPr>
          <w:rFonts w:ascii="Times New Roman" w:hAnsi="Times New Roman" w:cs="Times New Roman"/>
          <w:b/>
          <w:sz w:val="28"/>
          <w:szCs w:val="28"/>
          <w:lang w:val="uk-UA"/>
        </w:rPr>
        <w:t>UA-2023-10-05-002361-a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6BBA0338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A1A648B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4190033C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4CD8ED5D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3916D716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3C4639B7" w14:textId="77777777"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20E956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22A46980" w14:textId="77777777" w:rsidR="00691D55" w:rsidRPr="00CE0A72" w:rsidRDefault="00691D55" w:rsidP="00691D55">
      <w:pPr>
        <w:pStyle w:val="a3"/>
        <w:numPr>
          <w:ilvl w:val="1"/>
          <w:numId w:val="1"/>
        </w:numPr>
        <w:ind w:hanging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Рухомий світловий прилад, код</w:t>
      </w:r>
      <w:r w:rsidRPr="00CE0A72">
        <w:rPr>
          <w:lang w:val="ru-RU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31520000-7 Світильники та освітлювальна арматура </w:t>
      </w:r>
    </w:p>
    <w:p w14:paraId="187024A6" w14:textId="77777777" w:rsidR="00691D55" w:rsidRPr="00CE0A72" w:rsidRDefault="00691D55" w:rsidP="00691D55">
      <w:pPr>
        <w:pStyle w:val="a3"/>
        <w:numPr>
          <w:ilvl w:val="1"/>
          <w:numId w:val="1"/>
        </w:numPr>
        <w:ind w:hanging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4 штуки</w:t>
      </w:r>
    </w:p>
    <w:p w14:paraId="213AC348" w14:textId="77777777" w:rsidR="00691D55" w:rsidRPr="00CE0A72" w:rsidRDefault="00691D55" w:rsidP="00691D55">
      <w:pPr>
        <w:pStyle w:val="a3"/>
        <w:numPr>
          <w:ilvl w:val="1"/>
          <w:numId w:val="1"/>
        </w:numPr>
        <w:ind w:hanging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до 15.11.2023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</w:t>
      </w:r>
    </w:p>
    <w:p w14:paraId="666265DD" w14:textId="77777777" w:rsidR="00691D55" w:rsidRPr="00496DE3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67EABEC7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144 000,00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сто сорок чотири тисячі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14:paraId="33A5BCEC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4D8166" w14:textId="7BF391EF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400FF4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06A13D3" w14:textId="77777777" w:rsidR="008F2716" w:rsidRPr="00691D55" w:rsidRDefault="00726A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691D55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високого рівня вистав театру. </w:t>
      </w:r>
      <w:r w:rsidR="0024452D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відбувається з зазначенням технічних характеристик в тендерній документації. 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Замовник здійснює закупівлю даного предмету закупівлі, оскільки замовником </w:t>
      </w:r>
      <w:r w:rsid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було проведено аналіз доступних світлових приладів на ринку і обрано такий, який найбільш відповідає 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>вимогам та потребам замовника</w:t>
      </w:r>
      <w:r w:rsid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урахуванням всіх особливостей кріплення, роботи, строків експлуатації та якості таких світлових приладів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Якісні та технічні характеристики заявленої кількості </w:t>
      </w:r>
      <w:r w:rsidR="00691D55">
        <w:rPr>
          <w:rFonts w:ascii="Times New Roman" w:hAnsi="Times New Roman" w:cs="Times New Roman"/>
          <w:i/>
          <w:sz w:val="28"/>
          <w:szCs w:val="28"/>
          <w:lang w:val="uk-UA"/>
        </w:rPr>
        <w:t>світлових приладів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</w:t>
      </w:r>
      <w:r w:rsidR="009F79C6" w:rsidRPr="00691D55">
        <w:rPr>
          <w:rFonts w:ascii="Times New Roman" w:hAnsi="Times New Roman" w:cs="Times New Roman"/>
          <w:i/>
          <w:sz w:val="28"/>
          <w:szCs w:val="28"/>
          <w:lang w:val="uk-UA"/>
        </w:rPr>
        <w:t>театру</w:t>
      </w:r>
      <w:r w:rsidR="008F2716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оптимального співвідношення ціни та якості. </w:t>
      </w:r>
    </w:p>
    <w:p w14:paraId="1087638A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закупівель на 2023 рік. </w:t>
      </w:r>
    </w:p>
    <w:p w14:paraId="35026F76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</w:t>
      </w:r>
      <w:r w:rsidR="00691D55" w:rsidRPr="00691D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розвантаження.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42214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B6FAE"/>
    <w:rsid w:val="000E02B4"/>
    <w:rsid w:val="001B50DD"/>
    <w:rsid w:val="001F4C46"/>
    <w:rsid w:val="0024452D"/>
    <w:rsid w:val="003267FA"/>
    <w:rsid w:val="00335576"/>
    <w:rsid w:val="003468C0"/>
    <w:rsid w:val="003B6D87"/>
    <w:rsid w:val="00400FF4"/>
    <w:rsid w:val="0043670F"/>
    <w:rsid w:val="00496DE3"/>
    <w:rsid w:val="005C4DDF"/>
    <w:rsid w:val="00691D55"/>
    <w:rsid w:val="006B6B72"/>
    <w:rsid w:val="006F0315"/>
    <w:rsid w:val="00712D91"/>
    <w:rsid w:val="00726A55"/>
    <w:rsid w:val="00731164"/>
    <w:rsid w:val="0073392B"/>
    <w:rsid w:val="00801E03"/>
    <w:rsid w:val="008A2901"/>
    <w:rsid w:val="008F2716"/>
    <w:rsid w:val="009D19CC"/>
    <w:rsid w:val="009F79C6"/>
    <w:rsid w:val="00B17DE4"/>
    <w:rsid w:val="00B51BD0"/>
    <w:rsid w:val="00C170C4"/>
    <w:rsid w:val="00C32C9B"/>
    <w:rsid w:val="00C732EE"/>
    <w:rsid w:val="00C83C31"/>
    <w:rsid w:val="00CE0A72"/>
    <w:rsid w:val="00CF3CC2"/>
    <w:rsid w:val="00EA728D"/>
    <w:rsid w:val="00EB42A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7403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Dariia</cp:lastModifiedBy>
  <cp:revision>25</cp:revision>
  <cp:lastPrinted>2021-10-29T07:45:00Z</cp:lastPrinted>
  <dcterms:created xsi:type="dcterms:W3CDTF">2019-11-14T11:05:00Z</dcterms:created>
  <dcterms:modified xsi:type="dcterms:W3CDTF">2023-10-10T10:16:00Z</dcterms:modified>
</cp:coreProperties>
</file>